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Теоретические Основы Распределенных Систем и Абстракция MassTransit: Фундаментальное Руководство для Unity-Разработчиков</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Мышления</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интерактивных приложений реального времени (Unity) к проектированию высоконагруженных серверных систем (.NET Backend) требует не просто изучения новых синтаксических конструкций или библиотек, но и фундаментальной перестройки ментальных моделей. Для разработчика, привыкшего к детерминированному, кадро-ориентированному миру игрового цикла (Game Loop), хаотичная и асинхронная природа распределенных систем может показаться контринтуитивной и лишенной привычного контроля.</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рамках второго дня интенсива мы фокусируемся на инструменте, который призван стать мостом между этими двумя мирами — библиотеке </w:t>
      </w:r>
      <w:r w:rsidDel="00000000" w:rsidR="00000000" w:rsidRPr="00000000">
        <w:rPr>
          <w:rFonts w:ascii="Google Sans Text" w:cs="Google Sans Text" w:eastAsia="Google Sans Text" w:hAnsi="Google Sans Text"/>
          <w:b w:val="1"/>
          <w:bCs w:val="1"/>
          <w:color w:val="1f1f1f"/>
          <w:rtl w:val="0"/>
        </w:rPr>
        <w:t xml:space="preserve">MassTransit</w:t>
      </w:r>
      <w:r w:rsidDel="00000000" w:rsidR="00000000" w:rsidRPr="00000000">
        <w:rPr>
          <w:rFonts w:ascii="Google Sans Text" w:cs="Google Sans Text" w:eastAsia="Google Sans Text" w:hAnsi="Google Sans Text"/>
          <w:color w:val="1f1f1f"/>
          <w:rtl w:val="0"/>
        </w:rPr>
        <w:t xml:space="preserve">. Если RabbitMQ — это "железо" (сеть и протокол), то MassTransit — это "игровой движок", абстрагирующий низкоуровневую сложность и предоставляющий удобные инструменты для реализации бизнес-логики.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исчерпывающее теоретическое руководство, раскрывающее архитектурные принципы, лежащие в основе MassTransit, механизмы управления жизненным циклом компонентов, семантику обмена сообщениями и паттерны проектирования, критически важные для построения надежных Enterprise-систем. Мы детально разберем, почему прямой работы с брокером недостаточно, как управлять зависимостями в асинхронной среде и как правильно моделировать потоки данных, избегая типичных ошибок новичков.</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От Game Loop к Message Pump: Фундаментальное Различие</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среде Unity центральным элементом архитектуры является </w:t>
      </w:r>
      <w:r w:rsidDel="00000000" w:rsidR="00000000" w:rsidRPr="00000000">
        <w:rPr>
          <w:rFonts w:ascii="Google Sans Text" w:cs="Google Sans Text" w:eastAsia="Google Sans Text" w:hAnsi="Google Sans Text"/>
          <w:b w:val="1"/>
          <w:bCs w:val="1"/>
          <w:color w:val="1f1f1f"/>
          <w:rtl w:val="0"/>
        </w:rPr>
        <w:t xml:space="preserve">Game Loop</w:t>
      </w:r>
      <w:r w:rsidDel="00000000" w:rsidR="00000000" w:rsidRPr="00000000">
        <w:rPr>
          <w:rFonts w:ascii="Google Sans Text" w:cs="Google Sans Text" w:eastAsia="Google Sans Text" w:hAnsi="Google Sans Text"/>
          <w:color w:val="1f1f1f"/>
          <w:rtl w:val="0"/>
        </w:rPr>
        <w:t xml:space="preserve">. Метод Update() вызывается каждый кадр, проверяя ввод, обновляя физику и перерисовывая графику. Этот подход базируется на </w:t>
      </w:r>
      <w:r w:rsidDel="00000000" w:rsidR="00000000" w:rsidRPr="00000000">
        <w:rPr>
          <w:rFonts w:ascii="Google Sans Text" w:cs="Google Sans Text" w:eastAsia="Google Sans Text" w:hAnsi="Google Sans Text"/>
          <w:b w:val="1"/>
          <w:bCs w:val="1"/>
          <w:color w:val="1f1f1f"/>
          <w:rtl w:val="0"/>
        </w:rPr>
        <w:t xml:space="preserve">поллинге (опросе)</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синхронности</w:t>
      </w:r>
      <w:r w:rsidDel="00000000" w:rsidR="00000000" w:rsidRPr="00000000">
        <w:rPr>
          <w:rFonts w:ascii="Google Sans Text" w:cs="Google Sans Text" w:eastAsia="Google Sans Text" w:hAnsi="Google Sans Text"/>
          <w:color w:val="1f1f1f"/>
          <w:rtl w:val="0"/>
        </w:rPr>
        <w:t xml:space="preserve">. Если игрок нажимает кнопку прыжка, логика выполняется немедленно: детектируется ввод, запускается анимация, прикладывается сила — всё это происходит в рамках одного или нескольких последовательных кадров, часто в одном потоке. Состояние мира (позиции врагов, здоровье игрока) хранится в памяти постоянно, пока жива сцена.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бэкенде, построенном на микросервисах, отсутствует глобальный цикл Update(). Сервисы большую часть времени находятся в ожидании. Архитектура базируется на </w:t>
      </w:r>
      <w:r w:rsidDel="00000000" w:rsidR="00000000" w:rsidRPr="00000000">
        <w:rPr>
          <w:rFonts w:ascii="Google Sans Text" w:cs="Google Sans Text" w:eastAsia="Google Sans Text" w:hAnsi="Google Sans Text"/>
          <w:b w:val="1"/>
          <w:bCs w:val="1"/>
          <w:color w:val="1f1f1f"/>
          <w:rtl w:val="0"/>
        </w:rPr>
        <w:t xml:space="preserve">реактивности</w:t>
      </w:r>
      <w:r w:rsidDel="00000000" w:rsidR="00000000" w:rsidRPr="00000000">
        <w:rPr>
          <w:rFonts w:ascii="Google Sans Text" w:cs="Google Sans Text" w:eastAsia="Google Sans Text" w:hAnsi="Google Sans Text"/>
          <w:color w:val="1f1f1f"/>
          <w:rtl w:val="0"/>
        </w:rPr>
        <w:t xml:space="preserve">. Это </w:t>
      </w:r>
      <w:r w:rsidDel="00000000" w:rsidR="00000000" w:rsidRPr="00000000">
        <w:rPr>
          <w:rFonts w:ascii="Google Sans Text" w:cs="Google Sans Text" w:eastAsia="Google Sans Text" w:hAnsi="Google Sans Text"/>
          <w:b w:val="1"/>
          <w:bCs w:val="1"/>
          <w:color w:val="1f1f1f"/>
          <w:rtl w:val="0"/>
        </w:rPr>
        <w:t xml:space="preserve">Event-Driven Architecture (EDA)</w:t>
      </w:r>
      <w:r w:rsidDel="00000000" w:rsidR="00000000" w:rsidRPr="00000000">
        <w:rPr>
          <w:rFonts w:ascii="Google Sans Text" w:cs="Google Sans Text" w:eastAsia="Google Sans Text" w:hAnsi="Google Sans Text"/>
          <w:color w:val="1f1f1f"/>
          <w:rtl w:val="0"/>
        </w:rPr>
        <w:t xml:space="preserve">. Сервис "просыпается" только тогда, когда поступает </w:t>
      </w:r>
      <w:r w:rsidDel="00000000" w:rsidR="00000000" w:rsidRPr="00000000">
        <w:rPr>
          <w:rFonts w:ascii="Google Sans Text" w:cs="Google Sans Text" w:eastAsia="Google Sans Text" w:hAnsi="Google Sans Text"/>
          <w:b w:val="1"/>
          <w:bCs w:val="1"/>
          <w:color w:val="1f1f1f"/>
          <w:rtl w:val="0"/>
        </w:rPr>
        <w:t xml:space="preserve">Сообщение</w:t>
      </w:r>
      <w:r w:rsidDel="00000000" w:rsidR="00000000" w:rsidRPr="00000000">
        <w:rPr>
          <w:rFonts w:ascii="Google Sans Text" w:cs="Google Sans Text" w:eastAsia="Google Sans Text" w:hAnsi="Google Sans Text"/>
          <w:color w:val="1f1f1f"/>
          <w:rtl w:val="0"/>
        </w:rPr>
        <w:t xml:space="preserve"> (событие или команда). Это похоже на метод OnCollisionEnter в Unity, но с критическим отличием: мы не знаем, </w:t>
      </w:r>
      <w:r w:rsidDel="00000000" w:rsidR="00000000" w:rsidRPr="00000000">
        <w:rPr>
          <w:rFonts w:ascii="Google Sans Text" w:cs="Google Sans Text" w:eastAsia="Google Sans Text" w:hAnsi="Google Sans Text"/>
          <w:i w:val="1"/>
          <w:iCs w:val="1"/>
          <w:color w:val="1f1f1f"/>
          <w:rtl w:val="0"/>
        </w:rPr>
        <w:t xml:space="preserve">когда</w:t>
      </w:r>
      <w:r w:rsidDel="00000000" w:rsidR="00000000" w:rsidRPr="00000000">
        <w:rPr>
          <w:rFonts w:ascii="Google Sans Text" w:cs="Google Sans Text" w:eastAsia="Google Sans Text" w:hAnsi="Google Sans Text"/>
          <w:color w:val="1f1f1f"/>
          <w:rtl w:val="0"/>
        </w:rPr>
        <w:t xml:space="preserve"> придет сообщение, </w:t>
      </w:r>
      <w:r w:rsidDel="00000000" w:rsidR="00000000" w:rsidRPr="00000000">
        <w:rPr>
          <w:rFonts w:ascii="Google Sans Text" w:cs="Google Sans Text" w:eastAsia="Google Sans Text" w:hAnsi="Google Sans Text"/>
          <w:i w:val="1"/>
          <w:iCs w:val="1"/>
          <w:color w:val="1f1f1f"/>
          <w:rtl w:val="0"/>
        </w:rPr>
        <w:t xml:space="preserve">в каком порядке</w:t>
      </w:r>
      <w:r w:rsidDel="00000000" w:rsidR="00000000" w:rsidRPr="00000000">
        <w:rPr>
          <w:rFonts w:ascii="Google Sans Text" w:cs="Google Sans Text" w:eastAsia="Google Sans Text" w:hAnsi="Google Sans Text"/>
          <w:color w:val="1f1f1f"/>
          <w:rtl w:val="0"/>
        </w:rPr>
        <w:t xml:space="preserve"> (относительно других сообщений) и </w:t>
      </w:r>
      <w:r w:rsidDel="00000000" w:rsidR="00000000" w:rsidRPr="00000000">
        <w:rPr>
          <w:rFonts w:ascii="Google Sans Text" w:cs="Google Sans Text" w:eastAsia="Google Sans Text" w:hAnsi="Google Sans Text"/>
          <w:i w:val="1"/>
          <w:iCs w:val="1"/>
          <w:color w:val="1f1f1f"/>
          <w:rtl w:val="0"/>
        </w:rPr>
        <w:t xml:space="preserve">сколько раз</w:t>
      </w:r>
      <w:r w:rsidDel="00000000" w:rsidR="00000000" w:rsidRPr="00000000">
        <w:rPr>
          <w:rFonts w:ascii="Google Sans Text" w:cs="Google Sans Text" w:eastAsia="Google Sans Text" w:hAnsi="Google Sans Text"/>
          <w:color w:val="1f1f1f"/>
          <w:rtl w:val="0"/>
        </w:rPr>
        <w:t xml:space="preserve"> (из-за сетевых сбоев).</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различие диктует иные подходы к управлению состоянием:</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w:t>
      </w:r>
      <w:r w:rsidDel="00000000" w:rsidR="00000000" w:rsidRPr="00000000">
        <w:rPr>
          <w:rFonts w:ascii="Google Sans Text" w:cs="Google Sans Text" w:eastAsia="Google Sans Text" w:hAnsi="Google Sans Text"/>
          <w:color w:val="1f1f1f"/>
          <w:rtl w:val="0"/>
        </w:rPr>
        <w:t xml:space="preserve"> Состояние часто хранится в долгоживущих экземплярах MonoBehaviour или синглтонах (GameManager).</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 (MassTransit):</w:t>
      </w:r>
      <w:r w:rsidDel="00000000" w:rsidR="00000000" w:rsidRPr="00000000">
        <w:rPr>
          <w:rFonts w:ascii="Google Sans Text" w:cs="Google Sans Text" w:eastAsia="Google Sans Text" w:hAnsi="Google Sans Text"/>
          <w:color w:val="1f1f1f"/>
          <w:rtl w:val="0"/>
        </w:rPr>
        <w:t xml:space="preserve"> Состояние транзитно. Консумер (Consumer) создается </w:t>
      </w:r>
      <w:r w:rsidDel="00000000" w:rsidR="00000000" w:rsidRPr="00000000">
        <w:rPr>
          <w:rFonts w:ascii="Google Sans Text" w:cs="Google Sans Text" w:eastAsia="Google Sans Text" w:hAnsi="Google Sans Text"/>
          <w:i w:val="1"/>
          <w:iCs w:val="1"/>
          <w:color w:val="1f1f1f"/>
          <w:rtl w:val="0"/>
        </w:rPr>
        <w:t xml:space="preserve">на одно сообщение</w:t>
      </w:r>
      <w:r w:rsidDel="00000000" w:rsidR="00000000" w:rsidRPr="00000000">
        <w:rPr>
          <w:rFonts w:ascii="Google Sans Text" w:cs="Google Sans Text" w:eastAsia="Google Sans Text" w:hAnsi="Google Sans Text"/>
          <w:color w:val="1f1f1f"/>
          <w:rtl w:val="0"/>
        </w:rPr>
        <w:t xml:space="preserve">, обрабатывает его и немедленно уничтожается. Любое долгосрочное состояние должно быть вынесено в базу данных (PostgreSQL, Redis).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Попытка сохранить состояние в переменной класса Consumer приведет к потере данных, так как сам класс живет миллисекунды.</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Проблема "Прямого Доступа": RabbitMQ.Client vs MassTransit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Часто возникает вопрос: "Зачем использовать тяжеловесную библиотеку MassTransit, если есть официальный легкий драйвер RabbitMQ.Client?". Ответ кроется в уровне абстракции. Использование "голого" RabbitMQ.Client в Enterprise-разработке аналогично попытке написать современную 3D-игру на чистом DirectX или OpenGL без использования готового движка.</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RabbitMQ.Client предоставляет доступ к примитивам протокола AMQP: каналам, байтовым массивам, фреймам подтверждения. Разработчику приходится вручную решать задачи:</w:t>
      </w:r>
    </w:p>
    <w:p w:rsidR="00000000" w:rsidDel="00000000" w:rsidP="00000000" w:rsidRDefault="00000000" w:rsidRPr="00000000" w14:paraId="0000000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Сериализация:</w:t>
      </w:r>
      <w:r w:rsidDel="00000000" w:rsidR="00000000" w:rsidRPr="00000000">
        <w:rPr>
          <w:rFonts w:ascii="Google Sans Text" w:cs="Google Sans Text" w:eastAsia="Google Sans Text" w:hAnsi="Google Sans Text"/>
          <w:color w:val="1f1f1f"/>
          <w:rtl w:val="0"/>
        </w:rPr>
        <w:t xml:space="preserve"> Как превратить сложный граф объектов C# в массив байтов? Как обрабатывать полиморфизм? Что если схема данных изменится?</w:t>
      </w:r>
    </w:p>
    <w:p w:rsidR="00000000" w:rsidDel="00000000" w:rsidP="00000000" w:rsidRDefault="00000000" w:rsidRPr="00000000" w14:paraId="0000001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Топология:</w:t>
      </w:r>
      <w:r w:rsidDel="00000000" w:rsidR="00000000" w:rsidRPr="00000000">
        <w:rPr>
          <w:rFonts w:ascii="Google Sans Text" w:cs="Google Sans Text" w:eastAsia="Google Sans Text" w:hAnsi="Google Sans Text"/>
          <w:color w:val="1f1f1f"/>
          <w:rtl w:val="0"/>
        </w:rPr>
        <w:t xml:space="preserve"> Кто и когда создаст обменники (Exchanges) и очереди (Queues)? Нужно ли писать скрипты инициализации инфраструктуры?</w:t>
      </w:r>
    </w:p>
    <w:p w:rsidR="00000000" w:rsidDel="00000000" w:rsidP="00000000" w:rsidRDefault="00000000" w:rsidRPr="00000000" w14:paraId="0000001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Обработка сбоев:</w:t>
      </w:r>
      <w:r w:rsidDel="00000000" w:rsidR="00000000" w:rsidRPr="00000000">
        <w:rPr>
          <w:rFonts w:ascii="Google Sans Text" w:cs="Google Sans Text" w:eastAsia="Google Sans Text" w:hAnsi="Google Sans Text"/>
          <w:color w:val="1f1f1f"/>
          <w:rtl w:val="0"/>
        </w:rPr>
        <w:t xml:space="preserve"> Что делать, если соединение разорвалось в середине обработки сообщения? Как реализовать экспоненциальный повтор (Retry) при временных ошибках базы данных?</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Потоковая модель:</w:t>
      </w:r>
      <w:r w:rsidDel="00000000" w:rsidR="00000000" w:rsidRPr="00000000">
        <w:rPr>
          <w:rFonts w:ascii="Google Sans Text" w:cs="Google Sans Text" w:eastAsia="Google Sans Text" w:hAnsi="Google Sans Text"/>
          <w:color w:val="1f1f1f"/>
          <w:rtl w:val="0"/>
        </w:rPr>
        <w:t xml:space="preserve"> Как эффективно обрабатывать 1000 сообщений в секунду, не создавая 1000 потоков и не блокируя ThreadPool?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MassTransit</w:t>
      </w:r>
      <w:r w:rsidDel="00000000" w:rsidR="00000000" w:rsidRPr="00000000">
        <w:rPr>
          <w:rFonts w:ascii="Google Sans Text" w:cs="Google Sans Text" w:eastAsia="Google Sans Text" w:hAnsi="Google Sans Text"/>
          <w:color w:val="1f1f1f"/>
          <w:rtl w:val="0"/>
        </w:rPr>
        <w:t xml:space="preserve"> берет на себя роль "Движка". Он инкапсулирует эти сложности, предоставляя разработчику чистый API для работы с бизнес-сущностями, а не с байтами. Он автоматически управляет топологией брокера, обеспечивает надежную сериализацию, предоставляет готовые конвейеры (pipelines) для обработки ошибок и управляет конкурентностью (concurrency).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Это позволяет команде сосредоточиться на "геймплее" (бизнес-логике), а не на "рендеринге" (инфраструктуре доставки сообщений).</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Архитектура Абстракции MassTransit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внутренней архитектуры MassTransit необходимо для эффективного использования библиотеки. Она не просто "пересылает сообщения", она создает среду выполнения (runtime environment) для обработки распределенных транзакций.</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Шина (The Bus)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Центральным объектом является </w:t>
      </w:r>
      <w:r w:rsidDel="00000000" w:rsidR="00000000" w:rsidRPr="00000000">
        <w:rPr>
          <w:rFonts w:ascii="Google Sans Text" w:cs="Google Sans Text" w:eastAsia="Google Sans Text" w:hAnsi="Google Sans Text"/>
          <w:b w:val="1"/>
          <w:bCs w:val="1"/>
          <w:color w:val="1f1f1f"/>
          <w:rtl w:val="0"/>
        </w:rPr>
        <w:t xml:space="preserve">Шина (IBusControl)</w:t>
      </w:r>
      <w:r w:rsidDel="00000000" w:rsidR="00000000" w:rsidRPr="00000000">
        <w:rPr>
          <w:rFonts w:ascii="Google Sans Text" w:cs="Google Sans Text" w:eastAsia="Google Sans Text" w:hAnsi="Google Sans Text"/>
          <w:color w:val="1f1f1f"/>
          <w:rtl w:val="0"/>
        </w:rPr>
        <w:t xml:space="preserve">. В терминах Unity это аналог класса Application или корневого GameManager. Шина управляет жизненным циклом соединения с брокером сообщений.</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Start:</w:t>
      </w:r>
      <w:r w:rsidDel="00000000" w:rsidR="00000000" w:rsidRPr="00000000">
        <w:rPr>
          <w:rFonts w:ascii="Google Sans Text" w:cs="Google Sans Text" w:eastAsia="Google Sans Text" w:hAnsi="Google Sans Text"/>
          <w:color w:val="1f1f1f"/>
          <w:rtl w:val="0"/>
        </w:rPr>
        <w:t xml:space="preserve"> При запуске шина устанавливает TCP-соединение с RabbitMQ, открывает каналы, декларирует топологию (создает необходимые Exchange и Queue, если их нет) и запускает потребителей.</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Stop:</w:t>
      </w:r>
      <w:r w:rsidDel="00000000" w:rsidR="00000000" w:rsidRPr="00000000">
        <w:rPr>
          <w:rFonts w:ascii="Google Sans Text" w:cs="Google Sans Text" w:eastAsia="Google Sans Text" w:hAnsi="Google Sans Text"/>
          <w:color w:val="1f1f1f"/>
          <w:rtl w:val="0"/>
        </w:rPr>
        <w:t xml:space="preserve"> При остановке шина корректно завершает текущие обработчики, закрывает каналы и разрывает соединение.</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Важно понимать, что шина в MassTransit является </w:t>
      </w:r>
      <w:r w:rsidDel="00000000" w:rsidR="00000000" w:rsidRPr="00000000">
        <w:rPr>
          <w:rFonts w:ascii="Google Sans Text" w:cs="Google Sans Text" w:eastAsia="Google Sans Text" w:hAnsi="Google Sans Text"/>
          <w:b w:val="1"/>
          <w:bCs w:val="1"/>
          <w:color w:val="1f1f1f"/>
          <w:rtl w:val="0"/>
        </w:rPr>
        <w:t xml:space="preserve">тяжеловесным объектом</w:t>
      </w:r>
      <w:r w:rsidDel="00000000" w:rsidR="00000000" w:rsidRPr="00000000">
        <w:rPr>
          <w:rFonts w:ascii="Google Sans Text" w:cs="Google Sans Text" w:eastAsia="Google Sans Text" w:hAnsi="Google Sans Text"/>
          <w:color w:val="1f1f1f"/>
          <w:rtl w:val="0"/>
        </w:rPr>
        <w:t xml:space="preserve">. В приложении, как правило, должен существовать только один экземпляр шины (Singleton), который создается при старте приложения и живет до его завершения. Создание новой шины на каждый запрос HTTP — грубейшая ошибка, ведущая к исчерпанию соединений и утечкам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Конвейер Обработки (Middleware Pipeline)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MassTransit использует архитектуру конвейера (Pipes and Filters), аналогичную Middleware в ASP.NET Core или стеку обработки рендеринга в Unity. Когда сообщение извлекается из RabbitMQ, оно не попадает сразу в ваш код. Оно проходит через серию фильтров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Transport Filter:</w:t>
      </w:r>
      <w:r w:rsidDel="00000000" w:rsidR="00000000" w:rsidRPr="00000000">
        <w:rPr>
          <w:rFonts w:ascii="Google Sans Text" w:cs="Google Sans Text" w:eastAsia="Google Sans Text" w:hAnsi="Google Sans Text"/>
          <w:color w:val="1f1f1f"/>
          <w:rtl w:val="0"/>
        </w:rPr>
        <w:t xml:space="preserve"> Получает сырой бинарный пакет (AMQP frame).</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Deserialization Filter:</w:t>
      </w:r>
      <w:r w:rsidDel="00000000" w:rsidR="00000000" w:rsidRPr="00000000">
        <w:rPr>
          <w:rFonts w:ascii="Google Sans Text" w:cs="Google Sans Text" w:eastAsia="Google Sans Text" w:hAnsi="Google Sans Text"/>
          <w:color w:val="1f1f1f"/>
          <w:rtl w:val="0"/>
        </w:rPr>
        <w:t xml:space="preserve"> Анализирует заголовки (Headers), определяет тип сообщения (Content-Type) и десериализует тело (Body) в объект C#. Здесь происходит магия полиморфизма: MassTransit понимает, что пришедший JSON соответствует классу EventCreated.</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Scoping Filter:</w:t>
      </w:r>
      <w:r w:rsidDel="00000000" w:rsidR="00000000" w:rsidRPr="00000000">
        <w:rPr>
          <w:rFonts w:ascii="Google Sans Text" w:cs="Google Sans Text" w:eastAsia="Google Sans Text" w:hAnsi="Google Sans Text"/>
          <w:color w:val="1f1f1f"/>
          <w:rtl w:val="0"/>
        </w:rPr>
        <w:t xml:space="preserve"> Создает новый </w:t>
      </w:r>
      <w:r w:rsidDel="00000000" w:rsidR="00000000" w:rsidRPr="00000000">
        <w:rPr>
          <w:rFonts w:ascii="Google Sans Text" w:cs="Google Sans Text" w:eastAsia="Google Sans Text" w:hAnsi="Google Sans Text"/>
          <w:b w:val="1"/>
          <w:bCs w:val="1"/>
          <w:color w:val="1f1f1f"/>
          <w:rtl w:val="0"/>
        </w:rPr>
        <w:t xml:space="preserve">Scope</w:t>
      </w:r>
      <w:r w:rsidDel="00000000" w:rsidR="00000000" w:rsidRPr="00000000">
        <w:rPr>
          <w:rFonts w:ascii="Google Sans Text" w:cs="Google Sans Text" w:eastAsia="Google Sans Text" w:hAnsi="Google Sans Text"/>
          <w:color w:val="1f1f1f"/>
          <w:rtl w:val="0"/>
        </w:rPr>
        <w:t xml:space="preserve"> (область видимости) в Dependency Injection контейнере. Это критический момент, определяющий изоляцию обработки сообщений друг от друга.</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Resilience Filter (Retry/Circuit Breaker):</w:t>
      </w:r>
      <w:r w:rsidDel="00000000" w:rsidR="00000000" w:rsidRPr="00000000">
        <w:rPr>
          <w:rFonts w:ascii="Google Sans Text" w:cs="Google Sans Text" w:eastAsia="Google Sans Text" w:hAnsi="Google Sans Text"/>
          <w:color w:val="1f1f1f"/>
          <w:rtl w:val="0"/>
        </w:rPr>
        <w:t xml:space="preserve"> Если настроена политика повторов, этот фильтр оборачивает выполнение в блок try-catch. Если следующий фильтр выбросит исключение, Resilience Filter перехватит его, подождет заданное время и попробует вызвать следующий фильтр снова.</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Consumer Filter:</w:t>
      </w:r>
      <w:r w:rsidDel="00000000" w:rsidR="00000000" w:rsidRPr="00000000">
        <w:rPr>
          <w:rFonts w:ascii="Google Sans Text" w:cs="Google Sans Text" w:eastAsia="Google Sans Text" w:hAnsi="Google Sans Text"/>
          <w:color w:val="1f1f1f"/>
          <w:rtl w:val="0"/>
        </w:rPr>
        <w:t xml:space="preserve"> Находит нужный класс Consumer, инстанцирует его (разрешая зависимости из Scope) и вызывает метод Consume.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Такая структура обеспечивает </w:t>
      </w:r>
      <w:r w:rsidDel="00000000" w:rsidR="00000000" w:rsidRPr="00000000">
        <w:rPr>
          <w:rFonts w:ascii="Google Sans Text" w:cs="Google Sans Text" w:eastAsia="Google Sans Text" w:hAnsi="Google Sans Text"/>
          <w:b w:val="1"/>
          <w:bCs w:val="1"/>
          <w:color w:val="1f1f1f"/>
          <w:rtl w:val="0"/>
        </w:rPr>
        <w:t xml:space="preserve">Разделение Ответственности (Separation of Concerns)</w:t>
      </w:r>
      <w:r w:rsidDel="00000000" w:rsidR="00000000" w:rsidRPr="00000000">
        <w:rPr>
          <w:rFonts w:ascii="Google Sans Text" w:cs="Google Sans Text" w:eastAsia="Google Sans Text" w:hAnsi="Google Sans Text"/>
          <w:color w:val="1f1f1f"/>
          <w:rtl w:val="0"/>
        </w:rPr>
        <w:t xml:space="preserve">. Ваш Consumer не должен знать о том, как десериализуется сообщение или как обрабатываются сбои сети — он просто получает готовый объект данных.</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Конверт Сообщения (The Envelope)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отличие от низкоуровневых клиентов, которые отправляют "просто байты", MassTransit оборачивает каждое сообщение в </w:t>
      </w:r>
      <w:r w:rsidDel="00000000" w:rsidR="00000000" w:rsidRPr="00000000">
        <w:rPr>
          <w:rFonts w:ascii="Google Sans Text" w:cs="Google Sans Text" w:eastAsia="Google Sans Text" w:hAnsi="Google Sans Text"/>
          <w:b w:val="1"/>
          <w:bCs w:val="1"/>
          <w:color w:val="1f1f1f"/>
          <w:rtl w:val="0"/>
        </w:rPr>
        <w:t xml:space="preserve">Конверт (Envelope)</w:t>
      </w:r>
      <w:r w:rsidDel="00000000" w:rsidR="00000000" w:rsidRPr="00000000">
        <w:rPr>
          <w:rFonts w:ascii="Google Sans Text" w:cs="Google Sans Text" w:eastAsia="Google Sans Text" w:hAnsi="Google Sans Text"/>
          <w:color w:val="1f1f1f"/>
          <w:rtl w:val="0"/>
        </w:rPr>
        <w:t xml:space="preserve">. Это JSON-структура, содержащая не только данные пользователя, но и богатые метаданные.</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 структуры конверта:</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"messageId"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"d98c..."</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"conversationId"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"a12b..."</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"sourceAddress"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"rabbitmq://localhost/calendar_service"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"destinationAddress"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"rabbitmq://localhost/notification_service"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"messageType"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"urn:message:Calendar.Contracts:EventCreated"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"urn:message:Calendar.Contracts:IEvent"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"message"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"eventId"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"123"</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"Daily Standup"</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"headers"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"host"</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w:t>
        <w:br w:type="textWrapping"/>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Ключевые элементы конверта:</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MessageType:</w:t>
      </w:r>
      <w:r w:rsidDel="00000000" w:rsidR="00000000" w:rsidRPr="00000000">
        <w:rPr>
          <w:rFonts w:ascii="Google Sans Text" w:cs="Google Sans Text" w:eastAsia="Google Sans Text" w:hAnsi="Google Sans Text"/>
          <w:color w:val="1f1f1f"/>
          <w:rtl w:val="0"/>
        </w:rPr>
        <w:t xml:space="preserve"> Список URN (Uniform Resource Name), идентифицирующих типы данных. MassTransit поддерживает наследование сообщений. Если EventCreated реализует интерфейс IEvent, в списке будут оба типа. Это позволяет консумерам подписываться на интерфейсы, а не на конкретные классы, обеспечивая гибкость.</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ConversationId / CorrelationId:</w:t>
      </w:r>
      <w:r w:rsidDel="00000000" w:rsidR="00000000" w:rsidRPr="00000000">
        <w:rPr>
          <w:rFonts w:ascii="Google Sans Text" w:cs="Google Sans Text" w:eastAsia="Google Sans Text" w:hAnsi="Google Sans Text"/>
          <w:color w:val="1f1f1f"/>
          <w:rtl w:val="0"/>
        </w:rPr>
        <w:t xml:space="preserve"> Идентификаторы для трассировки (Tracing). Они позволяют отследить цепочку вызовов через множество микросервисов: "Запрос HTTP -&gt; Сообщение A -&gt; Сообщение B -&gt; Сообщение C". Без этих ID отладка распределенной системы превращается в ад.</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SourceAddress:</w:t>
      </w:r>
      <w:r w:rsidDel="00000000" w:rsidR="00000000" w:rsidRPr="00000000">
        <w:rPr>
          <w:rFonts w:ascii="Google Sans Text" w:cs="Google Sans Text" w:eastAsia="Google Sans Text" w:hAnsi="Google Sans Text"/>
          <w:color w:val="1f1f1f"/>
          <w:rtl w:val="0"/>
        </w:rPr>
        <w:t xml:space="preserve"> Адрес отправителя. Используется для паттерна "Запрос-Ответ" (Request-Response), чтобы знать, куда отправить ответ.</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Семантика и Контракты Сообщений</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распределенной системе </w:t>
      </w:r>
      <w:r w:rsidDel="00000000" w:rsidR="00000000" w:rsidRPr="00000000">
        <w:rPr>
          <w:rFonts w:ascii="Google Sans Text" w:cs="Google Sans Text" w:eastAsia="Google Sans Text" w:hAnsi="Google Sans Text"/>
          <w:b w:val="1"/>
          <w:bCs w:val="1"/>
          <w:color w:val="1f1f1f"/>
          <w:rtl w:val="0"/>
        </w:rPr>
        <w:t xml:space="preserve">Контракт Сообщения</w:t>
      </w:r>
      <w:r w:rsidDel="00000000" w:rsidR="00000000" w:rsidRPr="00000000">
        <w:rPr>
          <w:rFonts w:ascii="Google Sans Text" w:cs="Google Sans Text" w:eastAsia="Google Sans Text" w:hAnsi="Google Sans Text"/>
          <w:color w:val="1f1f1f"/>
          <w:rtl w:val="0"/>
        </w:rPr>
        <w:t xml:space="preserve"> является публичным API вашего сервиса. Так же как сигнатура метода void TakeDamage(int amount) определяет контракт взаимодействия в коде, класс сообщения определяет контракт взаимодействия между сервисами. Однако, в отличие от синхронных вызовов, здесь критически важна семантика: </w:t>
      </w:r>
      <w:r w:rsidDel="00000000" w:rsidR="00000000" w:rsidRPr="00000000">
        <w:rPr>
          <w:rFonts w:ascii="Google Sans Text" w:cs="Google Sans Text" w:eastAsia="Google Sans Text" w:hAnsi="Google Sans Text"/>
          <w:b w:val="1"/>
          <w:bCs w:val="1"/>
          <w:color w:val="1f1f1f"/>
          <w:rtl w:val="0"/>
        </w:rPr>
        <w:t xml:space="preserve">Намерение (Intent)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MassTransit и архитектурные паттерны строго разделяют сообщения на две категории: </w:t>
      </w:r>
      <w:r w:rsidDel="00000000" w:rsidR="00000000" w:rsidRPr="00000000">
        <w:rPr>
          <w:rFonts w:ascii="Google Sans Text" w:cs="Google Sans Text" w:eastAsia="Google Sans Text" w:hAnsi="Google Sans Text"/>
          <w:b w:val="1"/>
          <w:bCs w:val="1"/>
          <w:color w:val="1f1f1f"/>
          <w:rtl w:val="0"/>
        </w:rPr>
        <w:t xml:space="preserve">Команды (Commands)</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События (Events)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Команды vs. События: Глубокий Анализ</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Команда (Command)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Событие (Event)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Семантика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Императивная: </w:t>
            </w:r>
            <w:r w:rsidDel="00000000" w:rsidR="00000000" w:rsidRPr="00000000">
              <w:rPr>
                <w:rFonts w:ascii="Google Sans Text" w:cs="Google Sans Text" w:eastAsia="Google Sans Text" w:hAnsi="Google Sans Text"/>
                <w:b w:val="1"/>
                <w:bCs w:val="1"/>
                <w:color w:val="1f1f1f"/>
                <w:shd w:fill="auto" w:val="clear"/>
                <w:rtl w:val="0"/>
              </w:rPr>
              <w:t xml:space="preserve">"Сделай это"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Декларативная: </w:t>
            </w:r>
            <w:r w:rsidDel="00000000" w:rsidR="00000000" w:rsidRPr="00000000">
              <w:rPr>
                <w:rFonts w:ascii="Google Sans Text" w:cs="Google Sans Text" w:eastAsia="Google Sans Text" w:hAnsi="Google Sans Text"/>
                <w:b w:val="1"/>
                <w:bCs w:val="1"/>
                <w:color w:val="1f1f1f"/>
                <w:shd w:fill="auto" w:val="clear"/>
                <w:rtl w:val="0"/>
              </w:rPr>
              <w:t xml:space="preserve">"Это произошло"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Временной аспект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Будущее время / Настоящее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Прошедшее время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Именование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Глагол-Существительное (SendEmail, CreateUser)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Существительное-Глагол (EmailSent, UserCreated)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Адресация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Point-to-Point</w:t>
            </w:r>
            <w:r w:rsidDel="00000000" w:rsidR="00000000" w:rsidRPr="00000000">
              <w:rPr>
                <w:rFonts w:ascii="Google Sans Text" w:cs="Google Sans Text" w:eastAsia="Google Sans Text" w:hAnsi="Google Sans Text"/>
                <w:color w:val="1f1f1f"/>
                <w:shd w:fill="auto" w:val="clear"/>
                <w:rtl w:val="0"/>
              </w:rPr>
              <w:t xml:space="preserve">. Отправляется конкретному получателю.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Pub/Sub</w:t>
            </w:r>
            <w:r w:rsidDel="00000000" w:rsidR="00000000" w:rsidRPr="00000000">
              <w:rPr>
                <w:rFonts w:ascii="Google Sans Text" w:cs="Google Sans Text" w:eastAsia="Google Sans Text" w:hAnsi="Google Sans Text"/>
                <w:color w:val="1f1f1f"/>
                <w:shd w:fill="auto" w:val="clear"/>
                <w:rtl w:val="0"/>
              </w:rPr>
              <w:t xml:space="preserve">. Публикуется "в эфир" для всех заинтересованных.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Количество получателей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Ровно один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Ноль, один или много (1:N).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Владение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Определяется получателем. Отправитель знает, </w:t>
            </w:r>
            <w:r w:rsidDel="00000000" w:rsidR="00000000" w:rsidRPr="00000000">
              <w:rPr>
                <w:rFonts w:ascii="Google Sans Text" w:cs="Google Sans Text" w:eastAsia="Google Sans Text" w:hAnsi="Google Sans Text"/>
                <w:i w:val="1"/>
                <w:iCs w:val="1"/>
                <w:color w:val="1f1f1f"/>
                <w:shd w:fill="auto" w:val="clear"/>
                <w:rtl w:val="0"/>
              </w:rPr>
              <w:t xml:space="preserve">кто</w:t>
            </w:r>
            <w:r w:rsidDel="00000000" w:rsidR="00000000" w:rsidRPr="00000000">
              <w:rPr>
                <w:rFonts w:ascii="Google Sans Text" w:cs="Google Sans Text" w:eastAsia="Google Sans Text" w:hAnsi="Google Sans Text"/>
                <w:color w:val="1f1f1f"/>
                <w:shd w:fill="auto" w:val="clear"/>
                <w:rtl w:val="0"/>
              </w:rPr>
              <w:t xml:space="preserve"> должен выполнить действие.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Определяется отправителем. Отправитель не знает и не заботится о получателях.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API MassTransit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endpoint.Send(msg)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publishEndpoint.Publish(msg)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Связность (Coupling)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Отправитель зависит от получателя.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Полная развязка (Decoupling).</w:t>
            </w:r>
          </w:p>
        </w:tc>
      </w:tr>
    </w:tbl>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Команды (Commands)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Команда — это приказ. Когда Сервис А отправляет команду CreateOrder Сервису Б, он ожидает, что действие будет выполнено. Если Сервис Б недоступен или очередь переполнена, это проблема Сервиса А.</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Команды подразумевают направленное действие. В MassTransit для отправки команды используется метод Send. Для этого необходимо знать адрес назначения (Endpoint Address). Это создает определенную степень связности: Сервис Заказов должен знать, что существует Сервис Платежей и где он находится.10</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События (Events)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Событие — это факт истории. "Заказ создан". Сервис Заказов просто сообщает миру об этом факте, используя метод Publish. Ему абсолютно все равно, кто отреагирует на это событие. Может быть, Сервис Склада зарезервирует товар. Может быть, Сервис Лояльности начислит баллы. Может быть, вообще никто не слушает.</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События являются основой Слабой Связности (Loose Coupling). Мы можем добавлять новые функциональные модули (например, Сервис Аналитики), не изменяя код Сервиса Заказов. Просто подписываемся на существующее событие OrderCreated. Для Unity-разработчика лучшей аналогией является система событий C# (Action, EventHandler) или UnityEvent, где источник события не знает о подписчиках.11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Рекомендация для проекта "Календарь":</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рамках нашей задачи (уведомление о встрече) мы должны использовать семантику Событий. Сервис Календаря не должен знать о существовании Сервиса Уведомлений. Он просто публикует факт: EventCreated ("Встреча создана"). Сервис Уведомлений подписывается на этот факт и реагирует отправкой письма. Это позволит в будущем легко добавить другие реакции (например, обновление статистики встреч) без изменения кода Календаря.1</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Типы Контрактов: Классы, Интерфейсы и Записи (Records)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сообщения — это просто типы данных. MassTransit поддерживает три основных способа определения контрактов:</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POCO Классы:</w:t>
      </w:r>
      <w:r w:rsidDel="00000000" w:rsidR="00000000" w:rsidRPr="00000000">
        <w:rPr>
          <w:rFonts w:ascii="Google Sans Text" w:cs="Google Sans Text" w:eastAsia="Google Sans Text" w:hAnsi="Google Sans Text"/>
          <w:color w:val="1f1f1f"/>
          <w:rtl w:val="0"/>
        </w:rPr>
        <w:t xml:space="preserve"> Традиционный подход.</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EventCreated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Guid EventId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get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Проблема: Если продюсер и консюмер находятся в разных проектах и не используют общую библиотеку (Shared Assembly), имена типов должны совпадать полностью, включая пространство имен (Namespace). Producer.Messages.EventCreated и Consumer.Messages.EventCreated — это </w:t>
      </w:r>
      <w:r w:rsidDel="00000000" w:rsidR="00000000" w:rsidRPr="00000000">
        <w:rPr>
          <w:rFonts w:ascii="Google Sans Text" w:cs="Google Sans Text" w:eastAsia="Google Sans Text" w:hAnsi="Google Sans Text"/>
          <w:b w:val="1"/>
          <w:bCs w:val="1"/>
          <w:color w:val="1f1f1f"/>
          <w:rtl w:val="0"/>
        </w:rPr>
        <w:t xml:space="preserve">разные</w:t>
      </w:r>
      <w:r w:rsidDel="00000000" w:rsidR="00000000" w:rsidRPr="00000000">
        <w:rPr>
          <w:rFonts w:ascii="Google Sans Text" w:cs="Google Sans Text" w:eastAsia="Google Sans Text" w:hAnsi="Google Sans Text"/>
          <w:color w:val="1f1f1f"/>
          <w:rtl w:val="0"/>
        </w:rPr>
        <w:t xml:space="preserve"> сообщения для MassTransit, даже если поля идентичны.</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Интерфейсы:</w:t>
      </w:r>
      <w:r w:rsidDel="00000000" w:rsidR="00000000" w:rsidRPr="00000000">
        <w:rPr>
          <w:rFonts w:ascii="Google Sans Text" w:cs="Google Sans Text" w:eastAsia="Google Sans Text" w:hAnsi="Google Sans Text"/>
          <w:color w:val="1f1f1f"/>
          <w:rtl w:val="0"/>
        </w:rPr>
        <w:t xml:space="preserve"> MassTransit умеет работать с интерфейсами.</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IEventCreated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Guid EventId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get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Библиотека создает динамическую реализацию (proxy) при отправке. Это позволяет реализовать множественное наследование и гибкую типизацию. Однако это усложняет сериализацию и отладку.</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Записи (Records):</w:t>
      </w:r>
      <w:r w:rsidDel="00000000" w:rsidR="00000000" w:rsidRPr="00000000">
        <w:rPr>
          <w:rFonts w:ascii="Google Sans Text" w:cs="Google Sans Text" w:eastAsia="Google Sans Text" w:hAnsi="Google Sans Text"/>
          <w:color w:val="1f1f1f"/>
          <w:rtl w:val="0"/>
        </w:rPr>
        <w:t xml:space="preserve"> (Рекомендуемый подход в.NET 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record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EventCreated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(Guid EventId,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Title)</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Records неизменяемы (immutable) по умолчанию, имеют лаконичный синтаксис и встроенную семантику равенства по значению (value-based equality). Они идеально подходят для DTO (Data Transfer Objects). Неизменяемость гарантирует, что сообщение не будет случайно модифицировано в процессе прохождения через конвейер.</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Best Practice: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Всегда выносите контракты сообщений в отдельную библиотеку классов (например, Calendar.Contracts). Подключайте эту библиотеку как NuGet-пакет или проектную ссылку и к Продюсеру, и к Консумеру. Это гарантирует совпадение пространств имен (namespace) и имен типов, что критически важно для корректной маршрутизации MassTransit.12</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Жизненный Цикл Консумера и Внедрение Зависимостей (DI)</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Управление памятью и зависимостями — это область, где опыт Unity-разработчика может сыграть злую шутку. В Unity мы стараемся избегать аллокаций памяти в Update (Zero Garbage Collection strategy), переиспользуем объекты и часто полагаемся на статические синглтоны. В серверной разработке на.NET подход диаметрально противоположный: мы агрессивно используем сборщик мусора (GC) и короткоживущие объекты для обеспечения изоляции.</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Scope (Область Видимости) Сообщения</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веб-разработке (ASP.NET Core) существует понятие "Scope Запроса" (Request Scope). Новый Scope создается для каждого входящего HTTP-запроса. Все сервисы, зарегистрированные как Scoped (например, контекст базы данных EF Core DbContext), создаются заново для этого запроса и уничтожаются после отправки ответа.</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MassTransit аналогом HTTP-запроса является обработка сообщения.</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сообщение извлекается из очереди:</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MassTransit обращается к DI-контейнеру (IServiceProvider).</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Создает новый </w:t>
      </w:r>
      <w:r w:rsidDel="00000000" w:rsidR="00000000" w:rsidRPr="00000000">
        <w:rPr>
          <w:rFonts w:ascii="Google Sans Text" w:cs="Google Sans Text" w:eastAsia="Google Sans Text" w:hAnsi="Google Sans Text"/>
          <w:b w:val="1"/>
          <w:bCs w:val="1"/>
          <w:color w:val="1f1f1f"/>
          <w:rtl w:val="0"/>
        </w:rPr>
        <w:t xml:space="preserve">Scope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Внутри этого Scope разрешает (Resolve) экземпляр класса Consumer.</w:t>
      </w:r>
    </w:p>
    <w:p w:rsidR="00000000" w:rsidDel="00000000" w:rsidP="00000000" w:rsidRDefault="00000000" w:rsidRPr="00000000" w14:paraId="0000006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Consumer требует DbContext, контейнер создает </w:t>
      </w:r>
      <w:r w:rsidDel="00000000" w:rsidR="00000000" w:rsidRPr="00000000">
        <w:rPr>
          <w:rFonts w:ascii="Google Sans Text" w:cs="Google Sans Text" w:eastAsia="Google Sans Text" w:hAnsi="Google Sans Text"/>
          <w:i w:val="1"/>
          <w:iCs w:val="1"/>
          <w:color w:val="1f1f1f"/>
          <w:rtl w:val="0"/>
        </w:rPr>
        <w:t xml:space="preserve">новый</w:t>
      </w:r>
      <w:r w:rsidDel="00000000" w:rsidR="00000000" w:rsidRPr="00000000">
        <w:rPr>
          <w:rFonts w:ascii="Google Sans Text" w:cs="Google Sans Text" w:eastAsia="Google Sans Text" w:hAnsi="Google Sans Text"/>
          <w:color w:val="1f1f1f"/>
          <w:rtl w:val="0"/>
        </w:rPr>
        <w:t xml:space="preserve"> экземпляр контекста, открывает </w:t>
      </w:r>
      <w:r w:rsidDel="00000000" w:rsidR="00000000" w:rsidRPr="00000000">
        <w:rPr>
          <w:rFonts w:ascii="Google Sans Text" w:cs="Google Sans Text" w:eastAsia="Google Sans Text" w:hAnsi="Google Sans Text"/>
          <w:i w:val="1"/>
          <w:iCs w:val="1"/>
          <w:color w:val="1f1f1f"/>
          <w:rtl w:val="0"/>
        </w:rPr>
        <w:t xml:space="preserve">новое</w:t>
      </w:r>
      <w:r w:rsidDel="00000000" w:rsidR="00000000" w:rsidRPr="00000000">
        <w:rPr>
          <w:rFonts w:ascii="Google Sans Text" w:cs="Google Sans Text" w:eastAsia="Google Sans Text" w:hAnsi="Google Sans Text"/>
          <w:color w:val="1f1f1f"/>
          <w:rtl w:val="0"/>
        </w:rPr>
        <w:t xml:space="preserve"> соединение с БД.</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Вызывается метод Consume.</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После завершения метода Scope закрывается (Disposed). Все созданные объекты (Consumer, DbContext) уничтожаются, соединения с БД возвращаются в пул.</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Типы Времени Жизни (Lifetimes) в DI</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трех типов времени жизни критически важно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Transient (Транзитный):</w:t>
      </w:r>
      <w:r w:rsidDel="00000000" w:rsidR="00000000" w:rsidRPr="00000000">
        <w:rPr>
          <w:rFonts w:ascii="Google Sans Text" w:cs="Google Sans Text" w:eastAsia="Google Sans Text" w:hAnsi="Google Sans Text"/>
          <w:color w:val="1f1f1f"/>
          <w:rtl w:val="0"/>
        </w:rPr>
        <w:t xml:space="preserve"> Создается каждый раз при запросе. Легковесные сервисы без состояния.</w:t>
      </w:r>
    </w:p>
    <w:p w:rsidR="00000000" w:rsidDel="00000000" w:rsidP="00000000" w:rsidRDefault="00000000" w:rsidRPr="00000000" w14:paraId="0000006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Scoped (В рамках области):</w:t>
      </w:r>
      <w:r w:rsidDel="00000000" w:rsidR="00000000" w:rsidRPr="00000000">
        <w:rPr>
          <w:rFonts w:ascii="Google Sans Text" w:cs="Google Sans Text" w:eastAsia="Google Sans Text" w:hAnsi="Google Sans Text"/>
          <w:color w:val="1f1f1f"/>
          <w:rtl w:val="0"/>
        </w:rPr>
        <w:t xml:space="preserve"> Создается один раз на Scope (на одно сообщение). Это стандарт для работы с данными (DbContext, IUnitOfWork). Это гарантирует, что изменения, сделанные при обработке одного сообщения, не повлияют на другое, обрабатываемое параллельно в соседнем потоке.</w:t>
      </w:r>
    </w:p>
    <w:p w:rsidR="00000000" w:rsidDel="00000000" w:rsidP="00000000" w:rsidRDefault="00000000" w:rsidRPr="00000000" w14:paraId="0000006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Singleton (Одиночка):</w:t>
      </w:r>
      <w:r w:rsidDel="00000000" w:rsidR="00000000" w:rsidRPr="00000000">
        <w:rPr>
          <w:rFonts w:ascii="Google Sans Text" w:cs="Google Sans Text" w:eastAsia="Google Sans Text" w:hAnsi="Google Sans Text"/>
          <w:color w:val="1f1f1f"/>
          <w:rtl w:val="0"/>
        </w:rPr>
        <w:t xml:space="preserve"> Создается один раз на все время жизни приложения. Используется для кэшей, конфигураций, клиентов внешних сервисов (например, HttpClient).</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Ловушка "Captive Dependency" (Захваченная Зависимость)</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Типичная ошибка новичка — попытка зарегистрировать Consumer или его зависимость как Singleton для "оптимизации".</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Сценарий: Вы регистрируете сервис EmailService как Singleton, но внутри него используете DbContext (Scoped).</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Результат: При первом создании Singleton-сервиса в него будет внедрен DbContext. Этот DbContext будет жить вечно вместе с синглтоном. Вскоре соединение с БД закроется или станет нестабильным, но сервис продолжит пытаться его использовать. Это приведет к ошибкам ObjectDisposedException или утечкам памяти.</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Правило:</w:t>
      </w:r>
      <w:r w:rsidDel="00000000" w:rsidR="00000000" w:rsidRPr="00000000">
        <w:rPr>
          <w:rFonts w:ascii="Google Sans Text" w:cs="Google Sans Text" w:eastAsia="Google Sans Text" w:hAnsi="Google Sans Text"/>
          <w:color w:val="1f1f1f"/>
          <w:rtl w:val="0"/>
        </w:rPr>
        <w:t xml:space="preserve"> MassTransit сам управляет временем жизни Консумеров. Никогда не регистрируйте их вручную как Singleton. Позвольте методу AddConsumer сделать свою работу (по умолчанию он регистрирует их как Scoped).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Отличие от Unity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вы можете хранить ссылку на PlayerController в поле класса и обращаться к ней годами. В MassTransit, если вы сохраните ссылку на ConsumeContext или DbContext в статическое поле, вы создадите баг конкурентного доступа, так как множество потоков начнут перезаписывать и читать это поле одновременно.</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MassTransit состояние живет только внутри метода Consume. Все, что нужно сохранить, должно быть записано в базу данных немедленно.16</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Топология, Маршрутизация и Конфигурация</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MassTransit автоматизирует создание и связывание компонентов брокера RabbitMQ. Понимание того, </w:t>
      </w:r>
      <w:r w:rsidDel="00000000" w:rsidR="00000000" w:rsidRPr="00000000">
        <w:rPr>
          <w:rFonts w:ascii="Google Sans Text" w:cs="Google Sans Text" w:eastAsia="Google Sans Text" w:hAnsi="Google Sans Text"/>
          <w:i w:val="1"/>
          <w:iCs w:val="1"/>
          <w:color w:val="1f1f1f"/>
          <w:rtl w:val="0"/>
        </w:rPr>
        <w:t xml:space="preserve">как именно</w:t>
      </w:r>
      <w:r w:rsidDel="00000000" w:rsidR="00000000" w:rsidRPr="00000000">
        <w:rPr>
          <w:rFonts w:ascii="Google Sans Text" w:cs="Google Sans Text" w:eastAsia="Google Sans Text" w:hAnsi="Google Sans Text"/>
          <w:color w:val="1f1f1f"/>
          <w:rtl w:val="0"/>
        </w:rPr>
        <w:t xml:space="preserve"> он это делает, необходимо для отладки и правильного проектирования системы.</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Топологическая Структура RabbitMQ через призму MassTransit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вы запускаете приложение с MassTransit, оно декларирует следующую структуру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Exchange (Обменник) для Сообщения:</w:t>
      </w:r>
      <w:r w:rsidDel="00000000" w:rsidR="00000000" w:rsidRPr="00000000">
        <w:rPr>
          <w:rFonts w:ascii="Google Sans Text" w:cs="Google Sans Text" w:eastAsia="Google Sans Text" w:hAnsi="Google Sans Text"/>
          <w:color w:val="1f1f1f"/>
          <w:rtl w:val="0"/>
        </w:rPr>
        <w:t xml:space="preserve"> Для каждого типа сообщения (например, EventCreated) создается Exchange с именем, соответствующим полному имени типа (Calendar.Contracts:EventCreated). Это точка входа. Продюсер публикует сообщение именно сюда.</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Queue (Очередь) для Консумера:</w:t>
      </w:r>
      <w:r w:rsidDel="00000000" w:rsidR="00000000" w:rsidRPr="00000000">
        <w:rPr>
          <w:rFonts w:ascii="Google Sans Text" w:cs="Google Sans Text" w:eastAsia="Google Sans Text" w:hAnsi="Google Sans Text"/>
          <w:color w:val="1f1f1f"/>
          <w:rtl w:val="0"/>
        </w:rPr>
        <w:t xml:space="preserve"> Для каждого Consumer'а создается очередь. Имя очереди генерируется на основе имени класса Consumer (например, notification-service).</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Exchange для Очереди:</w:t>
      </w:r>
      <w:r w:rsidDel="00000000" w:rsidR="00000000" w:rsidRPr="00000000">
        <w:rPr>
          <w:rFonts w:ascii="Google Sans Text" w:cs="Google Sans Text" w:eastAsia="Google Sans Text" w:hAnsi="Google Sans Text"/>
          <w:color w:val="1f1f1f"/>
          <w:rtl w:val="0"/>
        </w:rPr>
        <w:t xml:space="preserve"> MassTransit также создает Exchange с именем очереди и связывает его с самой очередью. Это техническая деталь для гибкости маршрутизации.</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Binding (Привязка):</w:t>
      </w:r>
      <w:r w:rsidDel="00000000" w:rsidR="00000000" w:rsidRPr="00000000">
        <w:rPr>
          <w:rFonts w:ascii="Google Sans Text" w:cs="Google Sans Text" w:eastAsia="Google Sans Text" w:hAnsi="Google Sans Text"/>
          <w:color w:val="1f1f1f"/>
          <w:rtl w:val="0"/>
        </w:rPr>
        <w:t xml:space="preserve"> Самое важное. MassTransit создает связь (Binding) от </w:t>
      </w:r>
      <w:r w:rsidDel="00000000" w:rsidR="00000000" w:rsidRPr="00000000">
        <w:rPr>
          <w:rFonts w:ascii="Google Sans Text" w:cs="Google Sans Text" w:eastAsia="Google Sans Text" w:hAnsi="Google Sans Text"/>
          <w:b w:val="1"/>
          <w:bCs w:val="1"/>
          <w:color w:val="1f1f1f"/>
          <w:rtl w:val="0"/>
        </w:rPr>
        <w:t xml:space="preserve">Exchange Сообщения</w:t>
      </w:r>
      <w:r w:rsidDel="00000000" w:rsidR="00000000" w:rsidRPr="00000000">
        <w:rPr>
          <w:rFonts w:ascii="Google Sans Text" w:cs="Google Sans Text" w:eastAsia="Google Sans Text" w:hAnsi="Google Sans Text"/>
          <w:color w:val="1f1f1f"/>
          <w:rtl w:val="0"/>
        </w:rPr>
        <w:t xml:space="preserve"> к </w:t>
      </w:r>
      <w:r w:rsidDel="00000000" w:rsidR="00000000" w:rsidRPr="00000000">
        <w:rPr>
          <w:rFonts w:ascii="Google Sans Text" w:cs="Google Sans Text" w:eastAsia="Google Sans Text" w:hAnsi="Google Sans Text"/>
          <w:b w:val="1"/>
          <w:bCs w:val="1"/>
          <w:color w:val="1f1f1f"/>
          <w:rtl w:val="0"/>
        </w:rPr>
        <w:t xml:space="preserve">Exchange Очереди</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Таким образом, поток данных выглядит так:</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Producer -&gt; Exchange: EventCreated -&gt; Exchange: notification-service -&gt; Queue: notification-service -&gt; Consumer.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появится второй сервис (Analytics), MassTransit создаст новую ветку:</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Exchange: EventCreated -&gt; Exchange: analytics-service -&gt; Queue: analytics-service.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RabbitMQ автоматически скопирует сообщение (Fanout) в обе ветки.19</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Конвенция ConfigureEndpoints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ранних версиях MassTransit разработчикам приходилось вручную прописывать каждую очередь:</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cfg.ReceiveEndpoint(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"my-queue"</w:t>
      </w:r>
      <w:r w:rsidDel="00000000" w:rsidR="00000000" w:rsidRPr="00000000">
        <w:rPr>
          <w:rFonts w:ascii="Google Sans Text" w:cs="Google Sans Text" w:eastAsia="Google Sans Text" w:hAnsi="Google Sans Text"/>
          <w:color w:val="1f1f1f"/>
          <w:shd w:fill="f0f4f9" w:val="clear"/>
          <w:rtl w:val="0"/>
        </w:rPr>
        <w:t xml:space="preserve">, e =&gt; {... });</w:t>
        <w:br w:type="textWrapping"/>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современных версиях (v8+) используется метод ConfigureEndpoints(context).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мощный механизм "Convention over Configuration" (Соглашение важнее Конфигурации). Он сканирует контейнер DI, находит все зарегистрированные Консумеры и автоматически создает для них очереди, применяя лучшие практики именования и настройки.20</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Преимущества ConfigureEndpoints:</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Уменьшение Boilerplate:</w:t>
      </w:r>
      <w:r w:rsidDel="00000000" w:rsidR="00000000" w:rsidRPr="00000000">
        <w:rPr>
          <w:rFonts w:ascii="Google Sans Text" w:cs="Google Sans Text" w:eastAsia="Google Sans Text" w:hAnsi="Google Sans Text"/>
          <w:color w:val="1f1f1f"/>
          <w:rtl w:val="0"/>
        </w:rPr>
        <w:t xml:space="preserve"> Меньше кода — меньше ошибок.</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Единообразие:</w:t>
      </w:r>
      <w:r w:rsidDel="00000000" w:rsidR="00000000" w:rsidRPr="00000000">
        <w:rPr>
          <w:rFonts w:ascii="Google Sans Text" w:cs="Google Sans Text" w:eastAsia="Google Sans Text" w:hAnsi="Google Sans Text"/>
          <w:color w:val="1f1f1f"/>
          <w:rtl w:val="0"/>
        </w:rPr>
        <w:t xml:space="preserve"> Все очереди именуются по одному стандарту.</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Автоматическое применение Middleware:</w:t>
      </w:r>
      <w:r w:rsidDel="00000000" w:rsidR="00000000" w:rsidRPr="00000000">
        <w:rPr>
          <w:rFonts w:ascii="Google Sans Text" w:cs="Google Sans Text" w:eastAsia="Google Sans Text" w:hAnsi="Google Sans Text"/>
          <w:color w:val="1f1f1f"/>
          <w:rtl w:val="0"/>
        </w:rPr>
        <w:t xml:space="preserve"> Если вы настроили глобальный Retry Policy, он применится ко всем очередям автоматически.</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Именование Очередей (Endpoint Name Formatters)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 умолчанию MassTransit использует PascalCase имена классов (например, NotificationConsumer). Это не всегда удобно в Linux-средах и Docker, где принят kebab-case (нижний регистр с дефисами).</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изменения этого поведения используется KebabCaseEndpointNameFormatter.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x.SetKebabCaseEndpointNameFormatter();</w:t>
        <w:br w:type="textWrapping"/>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Результат трансформации:</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Класс: NotificationConsumer -&gt; Очередь: notification (суффикс Consumer отбрасывается по умолчанию).</w:t>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Класс: SendEmailConsumer -&gt; Очередь: send-email.</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Важный нюанс с Пространствами Имен (Namespaces):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у вас есть два класса с одинаковым именем в разных пространствах имен (Sales.OrderConsumer и Shipping.OrderConsumer), стандартный форматировщик создаст для них одну и ту же очередь order, что приведет к конфликту и непредсказуемому поведению (сообщения будут падать то одному, то другому).</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таких случаях необходимо настраивать форматировщик на включение пространств имен или использовать префиксы.7</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Таблица Сравнения: Manual vs Auto Configuration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Manual (ReceiveEndpoint)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Auto (ConfigureEndpoints)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Сложность кода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Много ручной настройки.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Одна строка кода.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Гибкость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Максимальная. Полный контроль над каждым параметром очереди.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Можно переопределять через ConsumerDefinition.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Именование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Ручное (Magic Strings).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Автоматическое (на основе типов).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Поддержка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Требует обновления при добавлении нового 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Автоматически подхватывает новые классы.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Риск ошибок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Высокий (опечатки в именах, пропущенные биндинги).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Низкий.</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Рекомендация: Всегда начинайте с ConfigureEndpoints. Используйте ручную настройку только для специфических интеграционных сценариев (например, подключение к существующей очереди, созданной другой системой).</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Производительность: Конкурентность и Prefetch</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главных причин перехода на EDA является возможность масштабирования. MassTransit позволяет обрабатывать тысячи сообщений в секунду, но для этого необходимо правильно настроить параметры конкурентности.</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PrefetchCount (Предварительная выборка)</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протоколе AMQP PrefetchCount определяет, сколько сообщений брокер может отправить потребителю, не дожидаясь подтверждения (Acknowledgment) обработки предыдущих. Это своего рода "размер окна" TCP или буфер.</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Если Prefetch = 1:</w:t>
      </w:r>
      <w:r w:rsidDel="00000000" w:rsidR="00000000" w:rsidRPr="00000000">
        <w:rPr>
          <w:rFonts w:ascii="Google Sans Text" w:cs="Google Sans Text" w:eastAsia="Google Sans Text" w:hAnsi="Google Sans Text"/>
          <w:color w:val="1f1f1f"/>
          <w:rtl w:val="0"/>
        </w:rPr>
        <w:t xml:space="preserve"> Консумер получает сообщение, обрабатывает его, отправляет Ack, ждет новое. Большую часть времени он простаивает, ожидая сети (Network Latency). Производительность низкая.</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Если Prefetch = 100:</w:t>
      </w:r>
      <w:r w:rsidDel="00000000" w:rsidR="00000000" w:rsidRPr="00000000">
        <w:rPr>
          <w:rFonts w:ascii="Google Sans Text" w:cs="Google Sans Text" w:eastAsia="Google Sans Text" w:hAnsi="Google Sans Text"/>
          <w:color w:val="1f1f1f"/>
          <w:rtl w:val="0"/>
        </w:rPr>
        <w:t xml:space="preserve"> Консумер имеет локальный буфер из 100 сообщений. Как только поток освобождается, он мгновенно берет сообщение из оперативной памяти. Производительность максимальная.</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ConcurrencyLimit (Лимит Параллелизма)</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параметр определяет, сколько </w:t>
      </w:r>
      <w:r w:rsidDel="00000000" w:rsidR="00000000" w:rsidRPr="00000000">
        <w:rPr>
          <w:rFonts w:ascii="Google Sans Text" w:cs="Google Sans Text" w:eastAsia="Google Sans Text" w:hAnsi="Google Sans Text"/>
          <w:b w:val="1"/>
          <w:bCs w:val="1"/>
          <w:color w:val="1f1f1f"/>
          <w:rtl w:val="0"/>
        </w:rPr>
        <w:t xml:space="preserve">параллельных потоков (Tasks)</w:t>
      </w:r>
      <w:r w:rsidDel="00000000" w:rsidR="00000000" w:rsidRPr="00000000">
        <w:rPr>
          <w:rFonts w:ascii="Google Sans Text" w:cs="Google Sans Text" w:eastAsia="Google Sans Text" w:hAnsi="Google Sans Text"/>
          <w:color w:val="1f1f1f"/>
          <w:rtl w:val="0"/>
        </w:rPr>
        <w:t xml:space="preserve"> MassTransit запустит для обработки сообщений из буфера Prefetch.</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CPU-Bound задачи:</w:t>
      </w:r>
      <w:r w:rsidDel="00000000" w:rsidR="00000000" w:rsidRPr="00000000">
        <w:rPr>
          <w:rFonts w:ascii="Google Sans Text" w:cs="Google Sans Text" w:eastAsia="Google Sans Text" w:hAnsi="Google Sans Text"/>
          <w:color w:val="1f1f1f"/>
          <w:rtl w:val="0"/>
        </w:rPr>
        <w:t xml:space="preserve"> (Хеширование, сложные вычисления). Увеличение параллелизма выше количества ядер CPU вредно из-за накладных расходов на переключение контекста (Context Switching). Рекомендуется ConcurrencyLimit ≈ CPU Cores.</w:t>
      </w:r>
    </w:p>
    <w:p w:rsidR="00000000" w:rsidDel="00000000" w:rsidP="00000000" w:rsidRDefault="00000000" w:rsidRPr="00000000" w14:paraId="000000B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I/O-Bound задачи:</w:t>
      </w:r>
      <w:r w:rsidDel="00000000" w:rsidR="00000000" w:rsidRPr="00000000">
        <w:rPr>
          <w:rFonts w:ascii="Google Sans Text" w:cs="Google Sans Text" w:eastAsia="Google Sans Text" w:hAnsi="Google Sans Text"/>
          <w:color w:val="1f1f1f"/>
          <w:rtl w:val="0"/>
        </w:rPr>
        <w:t xml:space="preserve"> (Запросы к БД, отправка HTTP, запись на диск). Поток большую часть времени ждет ответа от внешнего устройства (await). В это время CPU свободен. Можно и нужно ставить высокий лимит (10, 50, 100), чтобы максимально загрузить систему.</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Настройка и Взаимосвязь</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Существует критическое правило настройки: PrefetchCount должен быть ≥ ConcurrencyLimit.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у вас ConcurrencyLimit = 10, а Prefetch = 5, то 5 потоков будут работать, а 5 будут всегда простаивать, так как им нечего брать из буфера. MassTransit v8+ пытается автоматически рассчитывать оптимальные значения (обычно max(16, CPU * 2)), но для высоконагруженных систем ручная настройка обязательна.7</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 настройки через ConsumerDefinition (рекомендуемый способ):</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NotificationConsumerDefinition</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ConsumerDefinition</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NotificationConsumer</w:t>
      </w:r>
      <w:r w:rsidDel="00000000" w:rsidR="00000000" w:rsidRPr="00000000">
        <w:rPr>
          <w:rFonts w:ascii="Google Sans Text" w:cs="Google Sans Text" w:eastAsia="Google Sans Text" w:hAnsi="Google Sans Text"/>
          <w:color w:val="1f1f1f"/>
          <w:shd w:fill="f0f4f9" w:val="clear"/>
          <w:rtl w:val="0"/>
        </w:rPr>
        <w:t xml:space="preserve">&gt;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protected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override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ConfigureConsumer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(IReceiveEndpointConfigurator endpoint, </w:t>
        <w:br w:type="textWrapping"/>
        <w:t xml:space="preserve">        IConsumerConfigurator&lt;NotificationConsumer&gt; consumer)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I/O bound задача (отправка писем), ставим высокий лимит</w:t>
      </w:r>
      <w:r w:rsidDel="00000000" w:rsidR="00000000" w:rsidRPr="00000000">
        <w:rPr>
          <w:rFonts w:ascii="Google Sans Text" w:cs="Google Sans Text" w:eastAsia="Google Sans Text" w:hAnsi="Google Sans Text"/>
          <w:color w:val="1f1f1f"/>
          <w:shd w:fill="f0f4f9" w:val="clear"/>
          <w:rtl w:val="0"/>
        </w:rPr>
        <w:br w:type="textWrapping"/>
        <w:t xml:space="preserve">        endpoint.PrefetchCount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endpoint.ConcurrentMessageLimit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w:t>
        <w:br w:type="textWrapping"/>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Практическая Реализация (The "Krolicization")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Основываясь на теории, мы формулируем стратегию рефакторинга сервиса Календаря.</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Задача</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Трансформировать синхронный вызов "Отправить уведомление" внутри метода создания события в асинхронную публикацию события EventCreated.</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Структура Проекта</w:t>
      </w:r>
    </w:p>
    <w:p w:rsidR="00000000" w:rsidDel="00000000" w:rsidP="00000000" w:rsidRDefault="00000000" w:rsidRPr="00000000" w14:paraId="000000C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Shared Library (Calendar.Contracts):</w:t>
      </w:r>
      <w:r w:rsidDel="00000000" w:rsidR="00000000" w:rsidRPr="00000000">
        <w:rPr>
          <w:rFonts w:ascii="Google Sans Text" w:cs="Google Sans Text" w:eastAsia="Google Sans Text" w:hAnsi="Google Sans Text"/>
          <w:color w:val="1f1f1f"/>
          <w:rtl w:val="0"/>
        </w:rPr>
        <w:t xml:space="preserve"> Содержит public record EventCreated(Guid Id, string Title, string Email). Эта библиотека подключается ко всем микросервисам.</w:t>
      </w:r>
    </w:p>
    <w:p w:rsidR="00000000" w:rsidDel="00000000" w:rsidP="00000000" w:rsidRDefault="00000000" w:rsidRPr="00000000" w14:paraId="000000C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Producer (Calendar.API):</w:t>
      </w:r>
      <w:r w:rsidDel="00000000" w:rsidR="00000000" w:rsidRPr="00000000">
        <w:rPr>
          <w:rFonts w:ascii="Google Sans Text" w:cs="Google Sans Text" w:eastAsia="Google Sans Text" w:hAnsi="Google Sans Text"/>
          <w:color w:val="1f1f1f"/>
          <w:rtl w:val="0"/>
        </w:rPr>
        <w:t xml:space="preserve"> Настраивает MassTransit только на публикацию.</w:t>
      </w:r>
    </w:p>
    <w:p w:rsidR="00000000" w:rsidDel="00000000" w:rsidP="00000000" w:rsidRDefault="00000000" w:rsidRPr="00000000" w14:paraId="000000C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Внедряет IPublishEndpoint в контроллер.</w:t>
      </w:r>
    </w:p>
    <w:p w:rsidR="00000000" w:rsidDel="00000000" w:rsidP="00000000" w:rsidRDefault="00000000" w:rsidRPr="00000000" w14:paraId="000000C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Вызывает await _publishEndpoint.Publish(new EventCreated(...)).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Consumer (Notification.Worker):</w:t>
      </w:r>
      <w:r w:rsidDel="00000000" w:rsidR="00000000" w:rsidRPr="00000000">
        <w:rPr>
          <w:rFonts w:ascii="Google Sans Text" w:cs="Google Sans Text" w:eastAsia="Google Sans Text" w:hAnsi="Google Sans Text"/>
          <w:color w:val="1f1f1f"/>
          <w:rtl w:val="0"/>
        </w:rPr>
        <w:t xml:space="preserve"> Отдельное консольное приложение (Worker Service).</w:t>
      </w:r>
    </w:p>
    <w:p w:rsidR="00000000" w:rsidDel="00000000" w:rsidP="00000000" w:rsidRDefault="00000000" w:rsidRPr="00000000" w14:paraId="000000C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Содержит класс NotificationConsumer : IConsumer&lt;EventCreated&gt;.</w:t>
      </w:r>
    </w:p>
    <w:p w:rsidR="00000000" w:rsidDel="00000000" w:rsidP="00000000" w:rsidRDefault="00000000" w:rsidRPr="00000000" w14:paraId="000000D0">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Реализует метод Consume, который выполняет полезную работу (логирование, отправка email).</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Обработка Ошибок (Error Handling Preview)</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Хотя детально Retry и Circuit Breaker рассматриваются в 3-й день, важно понимать, что при исключении в методе Consume сообщение не пропадет. MassTransit перехватит ошибку и, если не настроены повторы, переместит сообщение в специальную очередь _error. Это гарантирует, что данные не будут потеряны из-за бага в коде или временного падения базы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Второй день интенсива закладывает фундамент вашей будущей экспертизы в backend-разработке. Мы разобрали, как MassTransit трансформирует хаос асинхронного месседжинга в упорядоченную структуру, аналогичную игровому движку. Мы поняли, что отказ от синхронного мышления (Commands) в пользу реактивного (Events) является ключом к масштабируемости. Мы изучили, как правильно управлять памятью и зависимостями в многопоточной среде, избегая ловушек "Captive Dependencies".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Эти знания — не просто теория. Это архитектурные примитивы, из которых строятся современные распределенные системы уровня Enterprise. Используя их, вы создаете системы, способные переживать сбои, масштабироваться под нагрузкой и эволюционировать со временем.</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Список использованных теоретических материалов и источников:</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Контекст учебного плана: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Преимущества абстракции MassTransit: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Семантика Команд и Событий: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Жизненный цикл и DI: </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Топология и Конфигурация: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Конкурентность и Производительность: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Примеры реализации: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Интенсив RabbitMQ: План обучения C# неделя 12</w:t>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when to use Singleton, Scoped and Transient with some real life examples? : r/csharp - Reddit,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https://www.reddit.com/r/csharp/comments/1acwtar/can_someone_explain_when_to_use_singleton_scoped/</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singleton, scoped, and transient? - Grant Winney,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https://grantwinney.com/difference-between-singleton-scoped-transient/</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Microservices, MassTransit and RabbitMQ | by Softinbit - Dev Genius,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https://blog.devgenius.io/microservices-masstransit-and-rabbitmq-47c3919bd043</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MassTransit add to RabbitMQ? - Stack Overflow,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https://stackoverflow.com/questions/12296787/what-does-masstransit-add-to-rabbitmq</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MassTransit (Beginner Friendly) - YouTube,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https://www.youtube.com/watch?v=4squjqvE8g0</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MassTransit,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https://masstransit.io/documentation/configuration</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Scoped Middleware Filters - MassTransit,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https://masstransit.io/documentation/configuration/middleware/scoped</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Right way to Handle Rabbitmq fails with masstransit using durable queue - Stack Overflow,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https://stackoverflow.com/questions/73932503/right-way-to-handle-rabbitmq-fails-with-masstransit-using-durable-queue</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Producers - MassTransit,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https://masstransit.io/documentation/concepts/producers</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Messaging Between Services Events vs Commands - Stack Overflow,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https://stackoverflow.com/questions/47427629/messaging-between-services-events-vs-commands</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Messages - MassTransit,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https://masstransit.io/documentation/concepts/messages</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Commands, Events, Requests, and Responses in Message-based Systems - YouTube,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https://www.youtube.com/watch?v=docsdE4nKdo</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MassTransit add to RabbitMQ? - Codemia,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https://codemia.io/knowledge-hub/path/what_does_masstransit_add_to_rabbitmq</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Let's Dive Deep: Dependency Injection Lifetimes — Singleton vs Scoped vs Transient | by Siddi Avinash | Medium,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https://medium.com/@siddiavinash007/lets-dive-deep-dependency-injection-lifetimes-singleton-vs-scoped-vs-transient-b72cb70f4d93</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MassTrant - Consumer DI lifetime and registration options - Stack Overflow,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https://stackoverflow.com/questions/54375993/masstrant-consumer-di-lifetime-and-registration-options</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masstransit - What is the life cycle of consumers? - Stack Overflow,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https://stackoverflow.com/questions/37551135/what-is-the-life-cycle-of-consumers</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RabbitMQ Configuration - MassTransit,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https://masstransit.io/documentation/configuration/transports/rabbitmq</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Message Topology - MassTransit,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https://masstransit.io/documentation/configuration/topology/message</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Consumers - MassTransit,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https://masstransit.io/documentation/concepts/consumers</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out of the box support for namespaced Consumers in MassTransit? - Stack Overflow,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https://stackoverflow.com/questions/63580109/is-there-out-of-the-box-support-for-namespaced-consumers-in-masstransit</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 Messages · MassTransit MassTransit · Discussion #4856 - GitHub,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https://github.com/MassTransit/MassTransit/discussions/4856</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MassTransit - Configure ReceiveEndpoint for multiple Topics - Stack Overflow,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https://stackoverflow.com/questions/71865833/masstransit-configure-receiveendpoint-for-multiple-topics</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Rebus, NServiceBus, and MassTransit in .NET - Code Maze,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https://code-maze.com/aspnetcore-comparison-of-rebus-nservicebus-and-masstransit/</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ConcurrencyLimit and PrefetchCount? - Stack Overflow,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https://stackoverflow.com/questions/57258424/what-is-the-difference-between-concurrencylimit-and-prefetchcount</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MassTransit - Explanation of PrefetchCount and multiple channels for a single consumer,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https://stackoverflow.com/questions/61492494/masstransit-explanation-of-prefetchcount-and-multiple-channels-for-a-single-co</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SetPrefetch vs UseConcurrencyLimit - Google Groups,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https://groups.google.com/g/masstransit-discuss/c/Vbu3d0SMHic</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RabbitMQ Concurrency in MassTransit - Andy Dote,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https://andydote.co.uk/2017/10/11/masstransit-rabbitmq-concurrency-testing/</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MassTransit in ASP.NET Core: A Practical Guide to Event-Driven .NET - DEV Community,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https://dev.to/stevsharp/masstransit-in-aspnet-core-a-practical-guide-to-event-driven-net-c4k</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and configure MassTransit in .NET | by Tech Beast - Medium,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https://medium.com/@raindefiance/install-and-configure-masstransit-in-net-af2ca6377e24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ackoverflow.com/questions/54375993/masstrant-consumer-di-lifetime-and-registration-options" TargetMode="External"/><Relationship Id="rId22" Type="http://schemas.openxmlformats.org/officeDocument/2006/relationships/hyperlink" Target="https://masstransit.io/documentation/configuration/transports/rabbitmq" TargetMode="External"/><Relationship Id="rId21" Type="http://schemas.openxmlformats.org/officeDocument/2006/relationships/hyperlink" Target="https://stackoverflow.com/questions/37551135/what-is-the-life-cycle-of-consumers" TargetMode="External"/><Relationship Id="rId24" Type="http://schemas.openxmlformats.org/officeDocument/2006/relationships/hyperlink" Target="https://masstransit.io/documentation/concepts/consumers" TargetMode="External"/><Relationship Id="rId23" Type="http://schemas.openxmlformats.org/officeDocument/2006/relationships/hyperlink" Target="https://masstransit.io/documentation/configuration/topology/messa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12296787/what-does-masstransit-add-to-rabbitmq" TargetMode="External"/><Relationship Id="rId26" Type="http://schemas.openxmlformats.org/officeDocument/2006/relationships/hyperlink" Target="https://github.com/MassTransit/MassTransit/discussions/4856" TargetMode="External"/><Relationship Id="rId25" Type="http://schemas.openxmlformats.org/officeDocument/2006/relationships/hyperlink" Target="https://stackoverflow.com/questions/63580109/is-there-out-of-the-box-support-for-namespaced-consumers-in-masstransit" TargetMode="External"/><Relationship Id="rId28" Type="http://schemas.openxmlformats.org/officeDocument/2006/relationships/hyperlink" Target="https://code-maze.com/aspnetcore-comparison-of-rebus-nservicebus-and-masstransit/" TargetMode="External"/><Relationship Id="rId27" Type="http://schemas.openxmlformats.org/officeDocument/2006/relationships/hyperlink" Target="https://stackoverflow.com/questions/71865833/masstransit-configure-receiveendpoint-for-multiple-topics" TargetMode="External"/><Relationship Id="rId5" Type="http://schemas.openxmlformats.org/officeDocument/2006/relationships/styles" Target="styles.xml"/><Relationship Id="rId6" Type="http://schemas.openxmlformats.org/officeDocument/2006/relationships/hyperlink" Target="https://www.reddit.com/r/csharp/comments/1acwtar/can_someone_explain_when_to_use_singleton_scoped/" TargetMode="External"/><Relationship Id="rId29" Type="http://schemas.openxmlformats.org/officeDocument/2006/relationships/hyperlink" Target="https://stackoverflow.com/questions/57258424/what-is-the-difference-between-concurrencylimit-and-prefetchcount" TargetMode="External"/><Relationship Id="rId7" Type="http://schemas.openxmlformats.org/officeDocument/2006/relationships/hyperlink" Target="https://grantwinney.com/difference-between-singleton-scoped-transient/" TargetMode="External"/><Relationship Id="rId8" Type="http://schemas.openxmlformats.org/officeDocument/2006/relationships/hyperlink" Target="https://blog.devgenius.io/microservices-masstransit-and-rabbitmq-47c3919bd043" TargetMode="External"/><Relationship Id="rId31" Type="http://schemas.openxmlformats.org/officeDocument/2006/relationships/hyperlink" Target="https://groups.google.com/g/masstransit-discuss/c/Vbu3d0SMHic" TargetMode="External"/><Relationship Id="rId30" Type="http://schemas.openxmlformats.org/officeDocument/2006/relationships/hyperlink" Target="https://stackoverflow.com/questions/61492494/masstransit-explanation-of-prefetchcount-and-multiple-channels-for-a-single-co" TargetMode="External"/><Relationship Id="rId11" Type="http://schemas.openxmlformats.org/officeDocument/2006/relationships/hyperlink" Target="https://masstransit.io/documentation/configuration" TargetMode="External"/><Relationship Id="rId33" Type="http://schemas.openxmlformats.org/officeDocument/2006/relationships/hyperlink" Target="https://dev.to/stevsharp/masstransit-in-aspnet-core-a-practical-guide-to-event-driven-net-c4k" TargetMode="External"/><Relationship Id="rId10" Type="http://schemas.openxmlformats.org/officeDocument/2006/relationships/hyperlink" Target="https://www.youtube.com/watch?v=4squjqvE8g0" TargetMode="External"/><Relationship Id="rId32" Type="http://schemas.openxmlformats.org/officeDocument/2006/relationships/hyperlink" Target="https://andydote.co.uk/2017/10/11/masstransit-rabbitmq-concurrency-testing/" TargetMode="External"/><Relationship Id="rId13" Type="http://schemas.openxmlformats.org/officeDocument/2006/relationships/hyperlink" Target="https://stackoverflow.com/questions/73932503/right-way-to-handle-rabbitmq-fails-with-masstransit-using-durable-queue" TargetMode="External"/><Relationship Id="rId12" Type="http://schemas.openxmlformats.org/officeDocument/2006/relationships/hyperlink" Target="https://masstransit.io/documentation/configuration/middleware/scoped" TargetMode="External"/><Relationship Id="rId34" Type="http://schemas.openxmlformats.org/officeDocument/2006/relationships/hyperlink" Target="https://medium.com/@raindefiance/install-and-configure-masstransit-in-net-af2ca6377e24" TargetMode="External"/><Relationship Id="rId15" Type="http://schemas.openxmlformats.org/officeDocument/2006/relationships/hyperlink" Target="https://stackoverflow.com/questions/47427629/messaging-between-services-events-vs-commands" TargetMode="External"/><Relationship Id="rId14" Type="http://schemas.openxmlformats.org/officeDocument/2006/relationships/hyperlink" Target="https://masstransit.io/documentation/concepts/producers" TargetMode="External"/><Relationship Id="rId17" Type="http://schemas.openxmlformats.org/officeDocument/2006/relationships/hyperlink" Target="https://www.youtube.com/watch?v=docsdE4nKdo" TargetMode="External"/><Relationship Id="rId16" Type="http://schemas.openxmlformats.org/officeDocument/2006/relationships/hyperlink" Target="https://masstransit.io/documentation/concepts/messages" TargetMode="External"/><Relationship Id="rId19" Type="http://schemas.openxmlformats.org/officeDocument/2006/relationships/hyperlink" Target="https://medium.com/@siddiavinash007/lets-dive-deep-dependency-injection-lifetimes-singleton-vs-scoped-vs-transient-b72cb70f4d93" TargetMode="External"/><Relationship Id="rId18" Type="http://schemas.openxmlformats.org/officeDocument/2006/relationships/hyperlink" Target="https://codemia.io/knowledge-hub/path/what_does_masstransit_add_to_rabbitm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